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07C" w:rsidRPr="0081307C" w:rsidRDefault="0081307C" w:rsidP="008130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07C">
        <w:rPr>
          <w:rFonts w:ascii="Times New Roman" w:hAnsi="Times New Roman" w:cs="Times New Roman"/>
          <w:b/>
          <w:sz w:val="24"/>
          <w:szCs w:val="24"/>
        </w:rPr>
        <w:t>РЕШЕНИЕ</w:t>
      </w:r>
      <w:r w:rsidR="00A437B5">
        <w:rPr>
          <w:rFonts w:ascii="Times New Roman" w:hAnsi="Times New Roman" w:cs="Times New Roman"/>
          <w:b/>
          <w:sz w:val="24"/>
          <w:szCs w:val="24"/>
        </w:rPr>
        <w:t xml:space="preserve"> № </w:t>
      </w:r>
    </w:p>
    <w:p w:rsidR="00F85E23" w:rsidRDefault="00F85E23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B584C" w:rsidRDefault="0081307C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96504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2B26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6504">
        <w:rPr>
          <w:rFonts w:ascii="Times New Roman" w:hAnsi="Times New Roman" w:cs="Times New Roman"/>
          <w:b/>
          <w:sz w:val="28"/>
          <w:szCs w:val="28"/>
        </w:rPr>
        <w:t>исполнени</w:t>
      </w:r>
      <w:r w:rsidR="002B2665">
        <w:rPr>
          <w:rFonts w:ascii="Times New Roman" w:hAnsi="Times New Roman" w:cs="Times New Roman"/>
          <w:b/>
          <w:sz w:val="28"/>
          <w:szCs w:val="28"/>
        </w:rPr>
        <w:t>и</w:t>
      </w:r>
      <w:r w:rsidRPr="00496504">
        <w:rPr>
          <w:rFonts w:ascii="Times New Roman" w:hAnsi="Times New Roman" w:cs="Times New Roman"/>
          <w:b/>
          <w:sz w:val="28"/>
          <w:szCs w:val="28"/>
        </w:rPr>
        <w:t xml:space="preserve"> бюджета </w:t>
      </w:r>
    </w:p>
    <w:p w:rsidR="0081307C" w:rsidRPr="00496504" w:rsidRDefault="0081307C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96504">
        <w:rPr>
          <w:rFonts w:ascii="Times New Roman" w:hAnsi="Times New Roman" w:cs="Times New Roman"/>
          <w:b/>
          <w:sz w:val="28"/>
          <w:szCs w:val="28"/>
        </w:rPr>
        <w:t xml:space="preserve">Дергачевского муниципального </w:t>
      </w:r>
    </w:p>
    <w:p w:rsidR="0081307C" w:rsidRPr="00496504" w:rsidRDefault="00983995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96504">
        <w:rPr>
          <w:rFonts w:ascii="Times New Roman" w:hAnsi="Times New Roman" w:cs="Times New Roman"/>
          <w:b/>
          <w:sz w:val="28"/>
          <w:szCs w:val="28"/>
        </w:rPr>
        <w:t xml:space="preserve">района за </w:t>
      </w:r>
      <w:r w:rsidR="00DE28DC" w:rsidRPr="00496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05FC">
        <w:rPr>
          <w:rFonts w:ascii="Times New Roman" w:hAnsi="Times New Roman" w:cs="Times New Roman"/>
          <w:b/>
          <w:sz w:val="28"/>
          <w:szCs w:val="28"/>
        </w:rPr>
        <w:t>20</w:t>
      </w:r>
      <w:r w:rsidR="00D7153B">
        <w:rPr>
          <w:rFonts w:ascii="Times New Roman" w:hAnsi="Times New Roman" w:cs="Times New Roman"/>
          <w:b/>
          <w:sz w:val="28"/>
          <w:szCs w:val="28"/>
        </w:rPr>
        <w:t>2</w:t>
      </w:r>
      <w:r w:rsidR="008C6119">
        <w:rPr>
          <w:rFonts w:ascii="Times New Roman" w:hAnsi="Times New Roman" w:cs="Times New Roman"/>
          <w:b/>
          <w:sz w:val="28"/>
          <w:szCs w:val="28"/>
        </w:rPr>
        <w:t>3</w:t>
      </w:r>
      <w:r w:rsidR="00A40D24" w:rsidRPr="0049650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1307C" w:rsidRDefault="0081307C" w:rsidP="0081307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1307C" w:rsidRPr="0081307C" w:rsidRDefault="0081307C" w:rsidP="0081307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1307C" w:rsidRPr="0081307C" w:rsidRDefault="00A40D24" w:rsidP="00D858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2FF">
        <w:rPr>
          <w:rFonts w:ascii="Times New Roman" w:hAnsi="Times New Roman" w:cs="Times New Roman"/>
          <w:sz w:val="28"/>
          <w:szCs w:val="28"/>
        </w:rPr>
        <w:t>Р</w:t>
      </w:r>
      <w:r w:rsidR="00DE72FF" w:rsidRPr="00DE72FF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bookmarkStart w:id="0" w:name="_GoBack"/>
      <w:bookmarkEnd w:id="0"/>
      <w:r w:rsidR="00DE72FF" w:rsidRPr="00DE72FF">
        <w:rPr>
          <w:rFonts w:ascii="Times New Roman" w:hAnsi="Times New Roman" w:cs="Times New Roman"/>
          <w:sz w:val="28"/>
          <w:szCs w:val="28"/>
        </w:rPr>
        <w:t>Устав</w:t>
      </w:r>
      <w:r w:rsidR="008E05FC">
        <w:rPr>
          <w:rFonts w:ascii="Times New Roman" w:hAnsi="Times New Roman" w:cs="Times New Roman"/>
          <w:sz w:val="28"/>
          <w:szCs w:val="28"/>
        </w:rPr>
        <w:t>ом</w:t>
      </w:r>
      <w:r w:rsidR="00DE72FF" w:rsidRPr="00DE72FF">
        <w:rPr>
          <w:rFonts w:ascii="Times New Roman" w:hAnsi="Times New Roman" w:cs="Times New Roman"/>
          <w:sz w:val="28"/>
          <w:szCs w:val="28"/>
        </w:rPr>
        <w:t xml:space="preserve"> Дергачевского муниципального района</w:t>
      </w:r>
      <w:r w:rsidR="00DE72FF">
        <w:rPr>
          <w:rFonts w:ascii="Times New Roman" w:hAnsi="Times New Roman" w:cs="Times New Roman"/>
          <w:sz w:val="28"/>
          <w:szCs w:val="28"/>
        </w:rPr>
        <w:t xml:space="preserve"> Саратовской области,</w:t>
      </w:r>
      <w:r w:rsidR="00687236" w:rsidRPr="00687236">
        <w:rPr>
          <w:rFonts w:ascii="Times New Roman" w:hAnsi="Times New Roman" w:cs="Times New Roman"/>
          <w:sz w:val="28"/>
          <w:szCs w:val="28"/>
        </w:rPr>
        <w:t xml:space="preserve"> </w:t>
      </w:r>
      <w:r w:rsidR="00687236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="00687236" w:rsidRPr="00DE72FF">
        <w:rPr>
          <w:rFonts w:ascii="Times New Roman" w:hAnsi="Times New Roman" w:cs="Times New Roman"/>
          <w:sz w:val="28"/>
          <w:szCs w:val="28"/>
        </w:rPr>
        <w:t xml:space="preserve">«О бюджетном процессе </w:t>
      </w:r>
      <w:r w:rsidR="00687236">
        <w:rPr>
          <w:rFonts w:ascii="Times New Roman" w:hAnsi="Times New Roman" w:cs="Times New Roman"/>
          <w:sz w:val="28"/>
          <w:szCs w:val="28"/>
        </w:rPr>
        <w:t>в Дергачевском муниципальном районе</w:t>
      </w:r>
      <w:r w:rsidR="00687236" w:rsidRPr="00DE72FF">
        <w:rPr>
          <w:rFonts w:ascii="Times New Roman" w:hAnsi="Times New Roman" w:cs="Times New Roman"/>
          <w:sz w:val="28"/>
          <w:szCs w:val="28"/>
        </w:rPr>
        <w:t xml:space="preserve">», </w:t>
      </w:r>
      <w:r w:rsidR="00DE72FF">
        <w:rPr>
          <w:rFonts w:ascii="Times New Roman" w:hAnsi="Times New Roman" w:cs="Times New Roman"/>
          <w:sz w:val="28"/>
          <w:szCs w:val="28"/>
        </w:rPr>
        <w:t xml:space="preserve"> з</w:t>
      </w:r>
      <w:r w:rsidR="0081307C" w:rsidRPr="0081307C">
        <w:rPr>
          <w:rFonts w:ascii="Times New Roman" w:hAnsi="Times New Roman" w:cs="Times New Roman"/>
          <w:sz w:val="28"/>
          <w:szCs w:val="28"/>
        </w:rPr>
        <w:t xml:space="preserve">аслушав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307C" w:rsidRPr="0081307C">
        <w:rPr>
          <w:rFonts w:ascii="Times New Roman" w:hAnsi="Times New Roman" w:cs="Times New Roman"/>
          <w:sz w:val="28"/>
          <w:szCs w:val="28"/>
        </w:rPr>
        <w:t xml:space="preserve">информацию начальника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307C" w:rsidRPr="0081307C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307C" w:rsidRPr="0081307C">
        <w:rPr>
          <w:rFonts w:ascii="Times New Roman" w:hAnsi="Times New Roman" w:cs="Times New Roman"/>
          <w:sz w:val="28"/>
          <w:szCs w:val="28"/>
        </w:rPr>
        <w:t xml:space="preserve"> управления </w:t>
      </w:r>
      <w:proofErr w:type="spellStart"/>
      <w:r w:rsidR="00FA464B">
        <w:rPr>
          <w:rFonts w:ascii="Times New Roman" w:hAnsi="Times New Roman" w:cs="Times New Roman"/>
          <w:sz w:val="28"/>
          <w:szCs w:val="28"/>
        </w:rPr>
        <w:t>Бабошкиной</w:t>
      </w:r>
      <w:proofErr w:type="spellEnd"/>
      <w:r w:rsidR="00FA464B">
        <w:rPr>
          <w:rFonts w:ascii="Times New Roman" w:hAnsi="Times New Roman" w:cs="Times New Roman"/>
          <w:sz w:val="28"/>
          <w:szCs w:val="28"/>
        </w:rPr>
        <w:t xml:space="preserve"> Т.М.</w:t>
      </w:r>
      <w:r w:rsidR="003F0C47">
        <w:rPr>
          <w:rFonts w:ascii="Times New Roman" w:hAnsi="Times New Roman" w:cs="Times New Roman"/>
          <w:sz w:val="28"/>
          <w:szCs w:val="28"/>
        </w:rPr>
        <w:t xml:space="preserve"> </w:t>
      </w:r>
      <w:r w:rsidR="0081307C" w:rsidRPr="0081307C">
        <w:rPr>
          <w:rFonts w:ascii="Times New Roman" w:hAnsi="Times New Roman" w:cs="Times New Roman"/>
          <w:sz w:val="28"/>
          <w:szCs w:val="28"/>
        </w:rPr>
        <w:t>«Об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307C" w:rsidRPr="0081307C">
        <w:rPr>
          <w:rFonts w:ascii="Times New Roman" w:hAnsi="Times New Roman" w:cs="Times New Roman"/>
          <w:sz w:val="28"/>
          <w:szCs w:val="28"/>
        </w:rPr>
        <w:t xml:space="preserve"> бюджета Дергачевского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ниципального района за </w:t>
      </w:r>
      <w:r w:rsidR="00B856F5">
        <w:rPr>
          <w:rFonts w:ascii="Times New Roman" w:hAnsi="Times New Roman" w:cs="Times New Roman"/>
          <w:sz w:val="28"/>
          <w:szCs w:val="28"/>
        </w:rPr>
        <w:t xml:space="preserve"> </w:t>
      </w:r>
      <w:r w:rsidR="008E05FC">
        <w:rPr>
          <w:rFonts w:ascii="Times New Roman" w:hAnsi="Times New Roman" w:cs="Times New Roman"/>
          <w:sz w:val="28"/>
          <w:szCs w:val="28"/>
        </w:rPr>
        <w:t>20</w:t>
      </w:r>
      <w:r w:rsidR="00D7153B">
        <w:rPr>
          <w:rFonts w:ascii="Times New Roman" w:hAnsi="Times New Roman" w:cs="Times New Roman"/>
          <w:sz w:val="28"/>
          <w:szCs w:val="28"/>
        </w:rPr>
        <w:t>2</w:t>
      </w:r>
      <w:r w:rsidR="008C6119">
        <w:rPr>
          <w:rFonts w:ascii="Times New Roman" w:hAnsi="Times New Roman" w:cs="Times New Roman"/>
          <w:sz w:val="28"/>
          <w:szCs w:val="28"/>
        </w:rPr>
        <w:t>3</w:t>
      </w:r>
      <w:r w:rsidR="00B856F5">
        <w:rPr>
          <w:rFonts w:ascii="Times New Roman" w:hAnsi="Times New Roman" w:cs="Times New Roman"/>
          <w:sz w:val="28"/>
          <w:szCs w:val="28"/>
        </w:rPr>
        <w:t xml:space="preserve"> год</w:t>
      </w:r>
      <w:r w:rsidR="0081307C" w:rsidRPr="0081307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07C" w:rsidRPr="0081307C" w:rsidRDefault="0081307C" w:rsidP="008130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07C">
        <w:rPr>
          <w:rFonts w:ascii="Times New Roman" w:hAnsi="Times New Roman" w:cs="Times New Roman"/>
          <w:b/>
          <w:sz w:val="24"/>
          <w:szCs w:val="24"/>
        </w:rPr>
        <w:t>СОБРАНИЕ РЕШИЛО:</w:t>
      </w:r>
    </w:p>
    <w:p w:rsidR="00BB584C" w:rsidRPr="00BB584C" w:rsidRDefault="00BB584C" w:rsidP="00F85E23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584C">
        <w:rPr>
          <w:rFonts w:ascii="Times New Roman" w:hAnsi="Times New Roman" w:cs="Times New Roman"/>
          <w:sz w:val="28"/>
          <w:szCs w:val="28"/>
        </w:rPr>
        <w:t>1.</w:t>
      </w:r>
      <w:r w:rsidRPr="00BB584C">
        <w:rPr>
          <w:rFonts w:ascii="Times New Roman" w:hAnsi="Times New Roman" w:cs="Times New Roman"/>
          <w:sz w:val="28"/>
          <w:szCs w:val="28"/>
        </w:rPr>
        <w:tab/>
      </w:r>
      <w:r w:rsidR="005279D2">
        <w:rPr>
          <w:rFonts w:ascii="Times New Roman" w:hAnsi="Times New Roman" w:cs="Times New Roman"/>
          <w:sz w:val="28"/>
          <w:szCs w:val="28"/>
        </w:rPr>
        <w:t>О</w:t>
      </w:r>
      <w:r w:rsidR="0066204E">
        <w:rPr>
          <w:rFonts w:ascii="Times New Roman" w:hAnsi="Times New Roman" w:cs="Times New Roman"/>
          <w:sz w:val="28"/>
          <w:szCs w:val="28"/>
        </w:rPr>
        <w:t xml:space="preserve">тчет об </w:t>
      </w:r>
      <w:r w:rsidRPr="00BB584C">
        <w:rPr>
          <w:rFonts w:ascii="Times New Roman" w:hAnsi="Times New Roman" w:cs="Times New Roman"/>
          <w:sz w:val="28"/>
          <w:szCs w:val="28"/>
        </w:rPr>
        <w:t xml:space="preserve"> исполнении  бюджета  Дергачевского муниципального района за </w:t>
      </w:r>
      <w:r w:rsidR="008E05FC">
        <w:rPr>
          <w:rFonts w:ascii="Times New Roman" w:hAnsi="Times New Roman" w:cs="Times New Roman"/>
          <w:sz w:val="28"/>
          <w:szCs w:val="28"/>
        </w:rPr>
        <w:t>20</w:t>
      </w:r>
      <w:r w:rsidR="00D7153B">
        <w:rPr>
          <w:rFonts w:ascii="Times New Roman" w:hAnsi="Times New Roman" w:cs="Times New Roman"/>
          <w:sz w:val="28"/>
          <w:szCs w:val="28"/>
        </w:rPr>
        <w:t>2</w:t>
      </w:r>
      <w:r w:rsidR="008C6119">
        <w:rPr>
          <w:rFonts w:ascii="Times New Roman" w:hAnsi="Times New Roman" w:cs="Times New Roman"/>
          <w:sz w:val="28"/>
          <w:szCs w:val="28"/>
        </w:rPr>
        <w:t>3</w:t>
      </w:r>
      <w:r w:rsidRPr="00BB584C">
        <w:rPr>
          <w:rFonts w:ascii="Times New Roman" w:hAnsi="Times New Roman" w:cs="Times New Roman"/>
          <w:sz w:val="28"/>
          <w:szCs w:val="28"/>
        </w:rPr>
        <w:t xml:space="preserve"> год </w:t>
      </w:r>
      <w:r w:rsidR="0066204E">
        <w:rPr>
          <w:rFonts w:ascii="Times New Roman" w:hAnsi="Times New Roman" w:cs="Times New Roman"/>
          <w:sz w:val="28"/>
          <w:szCs w:val="28"/>
        </w:rPr>
        <w:t xml:space="preserve">по доходам в </w:t>
      </w:r>
      <w:r w:rsidR="0066204E" w:rsidRPr="00F85E23">
        <w:rPr>
          <w:rFonts w:ascii="Times New Roman" w:hAnsi="Times New Roman" w:cs="Times New Roman"/>
          <w:sz w:val="28"/>
          <w:szCs w:val="28"/>
        </w:rPr>
        <w:t>сумме</w:t>
      </w:r>
      <w:r w:rsidR="00F85E23" w:rsidRPr="00F85E23">
        <w:rPr>
          <w:rFonts w:ascii="Times New Roman" w:hAnsi="Times New Roman" w:cs="Times New Roman"/>
          <w:sz w:val="28"/>
          <w:szCs w:val="28"/>
        </w:rPr>
        <w:t xml:space="preserve"> </w:t>
      </w:r>
      <w:r w:rsidR="008C6119">
        <w:rPr>
          <w:rFonts w:ascii="Times New Roman" w:hAnsi="Times New Roman" w:cs="Times New Roman"/>
          <w:sz w:val="28"/>
          <w:szCs w:val="28"/>
        </w:rPr>
        <w:t>668 236 877</w:t>
      </w:r>
      <w:r w:rsidR="00F85E23" w:rsidRPr="00F85E23">
        <w:rPr>
          <w:rFonts w:ascii="Times New Roman" w:hAnsi="Times New Roman" w:cs="Times New Roman"/>
          <w:sz w:val="28"/>
          <w:szCs w:val="28"/>
        </w:rPr>
        <w:t>,</w:t>
      </w:r>
      <w:r w:rsidR="008C6119">
        <w:rPr>
          <w:rFonts w:ascii="Times New Roman" w:hAnsi="Times New Roman" w:cs="Times New Roman"/>
          <w:sz w:val="28"/>
          <w:szCs w:val="28"/>
        </w:rPr>
        <w:t>60</w:t>
      </w:r>
      <w:r w:rsidR="0066204E" w:rsidRPr="00F85E23">
        <w:rPr>
          <w:rFonts w:ascii="Times New Roman" w:hAnsi="Times New Roman" w:cs="Times New Roman"/>
          <w:sz w:val="28"/>
          <w:szCs w:val="28"/>
        </w:rPr>
        <w:t xml:space="preserve"> руб., по расходам в сумме </w:t>
      </w:r>
      <w:r w:rsidR="005D3C08">
        <w:rPr>
          <w:rFonts w:ascii="Times New Roman" w:hAnsi="Times New Roman" w:cs="Times New Roman"/>
          <w:sz w:val="28"/>
          <w:szCs w:val="28"/>
        </w:rPr>
        <w:t>66</w:t>
      </w:r>
      <w:r w:rsidR="008C6119">
        <w:rPr>
          <w:rFonts w:ascii="Times New Roman" w:hAnsi="Times New Roman" w:cs="Times New Roman"/>
          <w:sz w:val="28"/>
          <w:szCs w:val="28"/>
        </w:rPr>
        <w:t>7</w:t>
      </w:r>
      <w:r w:rsidR="00F85E23" w:rsidRPr="00F85E23">
        <w:rPr>
          <w:rFonts w:ascii="Times New Roman" w:hAnsi="Times New Roman" w:cs="Times New Roman"/>
          <w:sz w:val="28"/>
          <w:szCs w:val="28"/>
        </w:rPr>
        <w:t> </w:t>
      </w:r>
      <w:r w:rsidR="008C6119">
        <w:rPr>
          <w:rFonts w:ascii="Times New Roman" w:hAnsi="Times New Roman" w:cs="Times New Roman"/>
          <w:sz w:val="28"/>
          <w:szCs w:val="28"/>
        </w:rPr>
        <w:t>640</w:t>
      </w:r>
      <w:r w:rsidR="00F85E23" w:rsidRPr="00F85E23">
        <w:rPr>
          <w:rFonts w:ascii="Times New Roman" w:hAnsi="Times New Roman" w:cs="Times New Roman"/>
          <w:sz w:val="28"/>
          <w:szCs w:val="28"/>
        </w:rPr>
        <w:t> </w:t>
      </w:r>
      <w:r w:rsidR="008C6119">
        <w:rPr>
          <w:rFonts w:ascii="Times New Roman" w:hAnsi="Times New Roman" w:cs="Times New Roman"/>
          <w:sz w:val="28"/>
          <w:szCs w:val="28"/>
        </w:rPr>
        <w:t>596</w:t>
      </w:r>
      <w:r w:rsidR="00F85E23" w:rsidRPr="00F85E23">
        <w:rPr>
          <w:rFonts w:ascii="Times New Roman" w:hAnsi="Times New Roman" w:cs="Times New Roman"/>
          <w:sz w:val="28"/>
          <w:szCs w:val="28"/>
        </w:rPr>
        <w:t>,</w:t>
      </w:r>
      <w:r w:rsidR="008C6119">
        <w:rPr>
          <w:rFonts w:ascii="Times New Roman" w:hAnsi="Times New Roman" w:cs="Times New Roman"/>
          <w:sz w:val="28"/>
          <w:szCs w:val="28"/>
        </w:rPr>
        <w:t>86</w:t>
      </w:r>
      <w:r w:rsidR="0066204E" w:rsidRPr="00F85E23">
        <w:rPr>
          <w:rFonts w:ascii="Times New Roman" w:hAnsi="Times New Roman" w:cs="Times New Roman"/>
          <w:sz w:val="28"/>
          <w:szCs w:val="28"/>
        </w:rPr>
        <w:t xml:space="preserve"> руб., и </w:t>
      </w:r>
      <w:proofErr w:type="spellStart"/>
      <w:r w:rsidR="005D3C08">
        <w:rPr>
          <w:rFonts w:ascii="Times New Roman" w:hAnsi="Times New Roman" w:cs="Times New Roman"/>
          <w:sz w:val="28"/>
          <w:szCs w:val="28"/>
        </w:rPr>
        <w:t>про</w:t>
      </w:r>
      <w:r w:rsidR="0066204E" w:rsidRPr="00F85E23">
        <w:rPr>
          <w:rFonts w:ascii="Times New Roman" w:hAnsi="Times New Roman" w:cs="Times New Roman"/>
          <w:sz w:val="28"/>
          <w:szCs w:val="28"/>
        </w:rPr>
        <w:t>фицитом</w:t>
      </w:r>
      <w:proofErr w:type="spellEnd"/>
      <w:r w:rsidR="0066204E" w:rsidRPr="00F85E2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D3C08">
        <w:rPr>
          <w:rFonts w:ascii="Times New Roman" w:hAnsi="Times New Roman" w:cs="Times New Roman"/>
          <w:sz w:val="28"/>
          <w:szCs w:val="28"/>
        </w:rPr>
        <w:t>+</w:t>
      </w:r>
      <w:r w:rsidR="008C6119">
        <w:rPr>
          <w:rFonts w:ascii="Times New Roman" w:hAnsi="Times New Roman" w:cs="Times New Roman"/>
          <w:sz w:val="28"/>
          <w:szCs w:val="28"/>
        </w:rPr>
        <w:t>596</w:t>
      </w:r>
      <w:r w:rsidR="00F85E23" w:rsidRPr="00F85E23">
        <w:rPr>
          <w:rFonts w:ascii="Times New Roman" w:hAnsi="Times New Roman" w:cs="Times New Roman"/>
          <w:sz w:val="28"/>
          <w:szCs w:val="28"/>
        </w:rPr>
        <w:t> </w:t>
      </w:r>
      <w:r w:rsidR="008C6119">
        <w:rPr>
          <w:rFonts w:ascii="Times New Roman" w:hAnsi="Times New Roman" w:cs="Times New Roman"/>
          <w:sz w:val="28"/>
          <w:szCs w:val="28"/>
        </w:rPr>
        <w:t>280</w:t>
      </w:r>
      <w:r w:rsidR="00F85E23" w:rsidRPr="00F85E23">
        <w:rPr>
          <w:rFonts w:ascii="Times New Roman" w:hAnsi="Times New Roman" w:cs="Times New Roman"/>
          <w:sz w:val="28"/>
          <w:szCs w:val="28"/>
        </w:rPr>
        <w:t>,</w:t>
      </w:r>
      <w:r w:rsidR="008C6119">
        <w:rPr>
          <w:rFonts w:ascii="Times New Roman" w:hAnsi="Times New Roman" w:cs="Times New Roman"/>
          <w:sz w:val="28"/>
          <w:szCs w:val="28"/>
        </w:rPr>
        <w:t>74</w:t>
      </w:r>
      <w:r w:rsidR="0066204E" w:rsidRPr="00F85E23">
        <w:rPr>
          <w:rFonts w:ascii="Times New Roman" w:hAnsi="Times New Roman" w:cs="Times New Roman"/>
          <w:sz w:val="28"/>
          <w:szCs w:val="28"/>
        </w:rPr>
        <w:t xml:space="preserve"> руб.</w:t>
      </w:r>
      <w:r w:rsidR="005279D2" w:rsidRPr="00F85E23">
        <w:rPr>
          <w:rFonts w:ascii="Times New Roman" w:hAnsi="Times New Roman" w:cs="Times New Roman"/>
          <w:sz w:val="28"/>
          <w:szCs w:val="28"/>
        </w:rPr>
        <w:t xml:space="preserve"> принять к сведению</w:t>
      </w:r>
      <w:r w:rsidR="00D7153B" w:rsidRPr="00F85E23">
        <w:rPr>
          <w:rFonts w:ascii="Times New Roman" w:hAnsi="Times New Roman" w:cs="Times New Roman"/>
          <w:sz w:val="28"/>
          <w:szCs w:val="28"/>
        </w:rPr>
        <w:t>.</w:t>
      </w:r>
    </w:p>
    <w:p w:rsidR="0081307C" w:rsidRDefault="0081307C" w:rsidP="0081307C">
      <w:pPr>
        <w:rPr>
          <w:rFonts w:ascii="Times New Roman" w:hAnsi="Times New Roman" w:cs="Times New Roman"/>
          <w:sz w:val="28"/>
          <w:szCs w:val="28"/>
        </w:rPr>
      </w:pPr>
    </w:p>
    <w:p w:rsidR="00F85E23" w:rsidRPr="0081307C" w:rsidRDefault="00F85E23" w:rsidP="0081307C">
      <w:pPr>
        <w:rPr>
          <w:rFonts w:ascii="Times New Roman" w:hAnsi="Times New Roman" w:cs="Times New Roman"/>
          <w:sz w:val="28"/>
          <w:szCs w:val="28"/>
        </w:rPr>
      </w:pPr>
    </w:p>
    <w:p w:rsidR="009E688F" w:rsidRPr="0081307C" w:rsidRDefault="009E688F" w:rsidP="009E688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9E688F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</w:t>
      </w:r>
      <w:r>
        <w:rPr>
          <w:rFonts w:ascii="Times New Roman" w:hAnsi="Times New Roman" w:cs="Times New Roman"/>
          <w:b/>
          <w:sz w:val="28"/>
          <w:szCs w:val="28"/>
        </w:rPr>
        <w:t>Дергачевского</w:t>
      </w:r>
    </w:p>
    <w:p w:rsidR="009E688F" w:rsidRPr="0081307C" w:rsidRDefault="009E688F" w:rsidP="009E688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1307C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</w:t>
      </w:r>
    </w:p>
    <w:p w:rsidR="009E688F" w:rsidRDefault="009E688F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1307C" w:rsidRPr="0081307C" w:rsidRDefault="00C06780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81307C" w:rsidRPr="0081307C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1307C" w:rsidRPr="00813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688F">
        <w:rPr>
          <w:rFonts w:ascii="Times New Roman" w:hAnsi="Times New Roman" w:cs="Times New Roman"/>
          <w:b/>
          <w:sz w:val="28"/>
          <w:szCs w:val="28"/>
        </w:rPr>
        <w:t>Дергачевского</w:t>
      </w:r>
    </w:p>
    <w:p w:rsidR="0081307C" w:rsidRPr="0081307C" w:rsidRDefault="0081307C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1307C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</w:t>
      </w:r>
    </w:p>
    <w:sectPr w:rsidR="0081307C" w:rsidRPr="0081307C" w:rsidSect="00025585">
      <w:headerReference w:type="default" r:id="rId7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5FC" w:rsidRDefault="008E05FC" w:rsidP="006B406B">
      <w:pPr>
        <w:spacing w:after="0" w:line="240" w:lineRule="auto"/>
      </w:pPr>
      <w:r>
        <w:separator/>
      </w:r>
    </w:p>
  </w:endnote>
  <w:endnote w:type="continuationSeparator" w:id="0">
    <w:p w:rsidR="008E05FC" w:rsidRDefault="008E05FC" w:rsidP="006B4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5FC" w:rsidRDefault="008E05FC" w:rsidP="006B406B">
      <w:pPr>
        <w:spacing w:after="0" w:line="240" w:lineRule="auto"/>
      </w:pPr>
      <w:r>
        <w:separator/>
      </w:r>
    </w:p>
  </w:footnote>
  <w:footnote w:type="continuationSeparator" w:id="0">
    <w:p w:rsidR="008E05FC" w:rsidRDefault="008E05FC" w:rsidP="006B4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5FC" w:rsidRDefault="008E05FC" w:rsidP="006B406B">
    <w:pPr>
      <w:pStyle w:val="a5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01C6A"/>
    <w:multiLevelType w:val="hybridMultilevel"/>
    <w:tmpl w:val="585A0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1307C"/>
    <w:rsid w:val="00000C5E"/>
    <w:rsid w:val="00025585"/>
    <w:rsid w:val="00041465"/>
    <w:rsid w:val="00085825"/>
    <w:rsid w:val="00096DDB"/>
    <w:rsid w:val="000B76A0"/>
    <w:rsid w:val="000E0CFC"/>
    <w:rsid w:val="00100F50"/>
    <w:rsid w:val="00104C2E"/>
    <w:rsid w:val="00105762"/>
    <w:rsid w:val="001104BD"/>
    <w:rsid w:val="00111AF9"/>
    <w:rsid w:val="001532A5"/>
    <w:rsid w:val="00160C28"/>
    <w:rsid w:val="0019790D"/>
    <w:rsid w:val="001B2E38"/>
    <w:rsid w:val="001C340F"/>
    <w:rsid w:val="001C4EE1"/>
    <w:rsid w:val="001C6BEA"/>
    <w:rsid w:val="001D2054"/>
    <w:rsid w:val="001E04CC"/>
    <w:rsid w:val="001E3423"/>
    <w:rsid w:val="00217ABB"/>
    <w:rsid w:val="00223631"/>
    <w:rsid w:val="002376DB"/>
    <w:rsid w:val="00296F0B"/>
    <w:rsid w:val="002A25AD"/>
    <w:rsid w:val="002B2665"/>
    <w:rsid w:val="002C4E3D"/>
    <w:rsid w:val="002C6015"/>
    <w:rsid w:val="002D3553"/>
    <w:rsid w:val="002E1134"/>
    <w:rsid w:val="00323C97"/>
    <w:rsid w:val="00324D5C"/>
    <w:rsid w:val="00332FB4"/>
    <w:rsid w:val="00357170"/>
    <w:rsid w:val="003705CC"/>
    <w:rsid w:val="003B07D8"/>
    <w:rsid w:val="003B11B8"/>
    <w:rsid w:val="003D0175"/>
    <w:rsid w:val="003D5A89"/>
    <w:rsid w:val="003F0C47"/>
    <w:rsid w:val="003F52C4"/>
    <w:rsid w:val="00406602"/>
    <w:rsid w:val="00416CC3"/>
    <w:rsid w:val="00416CFF"/>
    <w:rsid w:val="00432B64"/>
    <w:rsid w:val="00452BA2"/>
    <w:rsid w:val="00482FEE"/>
    <w:rsid w:val="00492E1A"/>
    <w:rsid w:val="00496504"/>
    <w:rsid w:val="00497E2F"/>
    <w:rsid w:val="004A04D9"/>
    <w:rsid w:val="004A6B17"/>
    <w:rsid w:val="004D0F4A"/>
    <w:rsid w:val="004F7076"/>
    <w:rsid w:val="005242CB"/>
    <w:rsid w:val="0052460A"/>
    <w:rsid w:val="005279D2"/>
    <w:rsid w:val="00550167"/>
    <w:rsid w:val="00563959"/>
    <w:rsid w:val="0057023F"/>
    <w:rsid w:val="005761C6"/>
    <w:rsid w:val="005D3C08"/>
    <w:rsid w:val="005D7427"/>
    <w:rsid w:val="006144E3"/>
    <w:rsid w:val="0066204E"/>
    <w:rsid w:val="00687236"/>
    <w:rsid w:val="006B406B"/>
    <w:rsid w:val="006B50A0"/>
    <w:rsid w:val="006C252C"/>
    <w:rsid w:val="006E5F40"/>
    <w:rsid w:val="006E75E3"/>
    <w:rsid w:val="006F2A7D"/>
    <w:rsid w:val="006F6B71"/>
    <w:rsid w:val="00707E96"/>
    <w:rsid w:val="00713122"/>
    <w:rsid w:val="007204BF"/>
    <w:rsid w:val="007755A1"/>
    <w:rsid w:val="00793407"/>
    <w:rsid w:val="007B0C20"/>
    <w:rsid w:val="007C46AC"/>
    <w:rsid w:val="007F53CE"/>
    <w:rsid w:val="0081307C"/>
    <w:rsid w:val="00864AC0"/>
    <w:rsid w:val="00875570"/>
    <w:rsid w:val="008960EB"/>
    <w:rsid w:val="008A60E7"/>
    <w:rsid w:val="008C6119"/>
    <w:rsid w:val="008D4CA4"/>
    <w:rsid w:val="008E05FC"/>
    <w:rsid w:val="00905CC1"/>
    <w:rsid w:val="00924711"/>
    <w:rsid w:val="00973635"/>
    <w:rsid w:val="00983995"/>
    <w:rsid w:val="009B2A02"/>
    <w:rsid w:val="009E688F"/>
    <w:rsid w:val="00A000F0"/>
    <w:rsid w:val="00A10897"/>
    <w:rsid w:val="00A3386C"/>
    <w:rsid w:val="00A40D24"/>
    <w:rsid w:val="00A437B5"/>
    <w:rsid w:val="00A809F6"/>
    <w:rsid w:val="00AF4F05"/>
    <w:rsid w:val="00B075F0"/>
    <w:rsid w:val="00B56513"/>
    <w:rsid w:val="00B60094"/>
    <w:rsid w:val="00B6388E"/>
    <w:rsid w:val="00B655FA"/>
    <w:rsid w:val="00B856F5"/>
    <w:rsid w:val="00B907E0"/>
    <w:rsid w:val="00BA47BD"/>
    <w:rsid w:val="00BB584C"/>
    <w:rsid w:val="00BD61FB"/>
    <w:rsid w:val="00C06780"/>
    <w:rsid w:val="00C21A96"/>
    <w:rsid w:val="00C61568"/>
    <w:rsid w:val="00C63065"/>
    <w:rsid w:val="00CC5C9D"/>
    <w:rsid w:val="00D67679"/>
    <w:rsid w:val="00D71004"/>
    <w:rsid w:val="00D7153B"/>
    <w:rsid w:val="00D85897"/>
    <w:rsid w:val="00DE28DC"/>
    <w:rsid w:val="00DE5EE3"/>
    <w:rsid w:val="00DE72FF"/>
    <w:rsid w:val="00E06D3C"/>
    <w:rsid w:val="00E560DE"/>
    <w:rsid w:val="00EA65D2"/>
    <w:rsid w:val="00F079E3"/>
    <w:rsid w:val="00F37DE4"/>
    <w:rsid w:val="00F6709C"/>
    <w:rsid w:val="00F85E23"/>
    <w:rsid w:val="00FA464B"/>
    <w:rsid w:val="00FF0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07C"/>
    <w:pPr>
      <w:ind w:left="720"/>
      <w:contextualSpacing/>
    </w:pPr>
  </w:style>
  <w:style w:type="paragraph" w:styleId="a4">
    <w:name w:val="No Spacing"/>
    <w:uiPriority w:val="1"/>
    <w:qFormat/>
    <w:rsid w:val="0081307C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6B4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406B"/>
  </w:style>
  <w:style w:type="paragraph" w:styleId="a7">
    <w:name w:val="footer"/>
    <w:basedOn w:val="a"/>
    <w:link w:val="a8"/>
    <w:uiPriority w:val="99"/>
    <w:semiHidden/>
    <w:unhideWhenUsed/>
    <w:rsid w:val="006B4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40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Budjet2</cp:lastModifiedBy>
  <cp:revision>3</cp:revision>
  <cp:lastPrinted>2018-04-10T06:12:00Z</cp:lastPrinted>
  <dcterms:created xsi:type="dcterms:W3CDTF">2024-03-11T11:56:00Z</dcterms:created>
  <dcterms:modified xsi:type="dcterms:W3CDTF">2024-03-11T12:00:00Z</dcterms:modified>
</cp:coreProperties>
</file>